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349E1A91" w:rsidR="00463675" w:rsidRPr="00C33343" w:rsidRDefault="009A5D9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A5D97">
        <w:rPr>
          <w:rFonts w:ascii="Arial" w:hAnsi="Arial" w:cs="Arial"/>
          <w:b/>
          <w:bCs/>
          <w:sz w:val="24"/>
          <w:szCs w:val="24"/>
        </w:rPr>
        <w:t>SA WG2 Meeting #</w:t>
      </w:r>
      <w:r w:rsidR="00750805">
        <w:rPr>
          <w:rFonts w:ascii="Arial" w:hAnsi="Arial" w:cs="Arial"/>
          <w:b/>
          <w:bCs/>
          <w:sz w:val="24"/>
          <w:szCs w:val="24"/>
        </w:rPr>
        <w:t>172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23A53">
        <w:rPr>
          <w:rFonts w:ascii="Arial" w:hAnsi="Arial" w:cs="Arial"/>
          <w:b/>
          <w:bCs/>
          <w:sz w:val="28"/>
          <w:szCs w:val="24"/>
        </w:rPr>
        <w:t>5</w:t>
      </w:r>
      <w:r w:rsidR="00054A67">
        <w:rPr>
          <w:rFonts w:ascii="Arial" w:hAnsi="Arial" w:cs="Arial"/>
          <w:b/>
          <w:bCs/>
          <w:sz w:val="28"/>
          <w:szCs w:val="24"/>
        </w:rPr>
        <w:t>10427</w:t>
      </w:r>
    </w:p>
    <w:p w14:paraId="3E6B4129" w14:textId="3DB983B0" w:rsidR="00463675" w:rsidRPr="000F4E43" w:rsidRDefault="0075080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50805">
        <w:rPr>
          <w:rFonts w:ascii="Arial" w:hAnsi="Arial" w:cs="Arial"/>
          <w:b/>
          <w:bCs/>
          <w:sz w:val="24"/>
          <w:szCs w:val="24"/>
        </w:rPr>
        <w:t>17 - 21 November, 2025, Dallas, USA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B277FF1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BF4F5A" w:rsidRPr="00BF4F5A">
        <w:rPr>
          <w:color w:val="FF0000"/>
        </w:rPr>
        <w:t>[draft]</w:t>
      </w:r>
      <w:r w:rsidR="00655F85" w:rsidRPr="00655F85">
        <w:rPr>
          <w:color w:val="0D0D0D"/>
        </w:rPr>
        <w:t xml:space="preserve">Reply LS on </w:t>
      </w:r>
      <w:r w:rsidR="00750805" w:rsidRPr="00750805">
        <w:rPr>
          <w:color w:val="0D0D0D"/>
        </w:rPr>
        <w:t>the paging in Store and Forward</w:t>
      </w:r>
    </w:p>
    <w:p w14:paraId="723DDC09" w14:textId="38FE1ECD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9760CB" w:rsidRPr="009760CB">
        <w:rPr>
          <w:bCs w:val="0"/>
        </w:rPr>
        <w:t>LS to SA2 on the paging in Store and Forward</w:t>
      </w:r>
      <w:r w:rsidR="00FF7B54">
        <w:rPr>
          <w:bCs w:val="0"/>
        </w:rPr>
        <w:t xml:space="preserve"> (</w:t>
      </w:r>
      <w:r w:rsidR="00655F85" w:rsidRPr="00655F85">
        <w:rPr>
          <w:bCs w:val="0"/>
        </w:rPr>
        <w:t>R2-</w:t>
      </w:r>
      <w:r w:rsidR="009760CB">
        <w:rPr>
          <w:bCs w:val="0"/>
        </w:rPr>
        <w:t>2507930</w:t>
      </w:r>
      <w:r w:rsidR="00A72B02">
        <w:rPr>
          <w:bCs w:val="0"/>
        </w:rPr>
        <w:t>/</w:t>
      </w:r>
      <w:r w:rsidR="00655F85" w:rsidRPr="00655F85">
        <w:t xml:space="preserve"> </w:t>
      </w:r>
      <w:bookmarkStart w:id="0" w:name="_GoBack"/>
      <w:bookmarkEnd w:id="0"/>
      <w:r w:rsidR="00655F85" w:rsidRPr="00655F85">
        <w:rPr>
          <w:bCs w:val="0"/>
        </w:rPr>
        <w:t>S2-250</w:t>
      </w:r>
      <w:r w:rsidR="009760CB">
        <w:rPr>
          <w:bCs w:val="0"/>
        </w:rPr>
        <w:t>9879</w:t>
      </w:r>
      <w:r w:rsidR="00FF7B54">
        <w:rPr>
          <w:bCs w:val="0"/>
        </w:rPr>
        <w:t>)</w:t>
      </w:r>
    </w:p>
    <w:p w14:paraId="4A2F403A" w14:textId="6BE891F0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</w:t>
      </w:r>
      <w:r w:rsidR="00655F85">
        <w:t>9</w:t>
      </w:r>
    </w:p>
    <w:p w14:paraId="11BFCDC2" w14:textId="37C471CD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A54FEC" w:rsidRPr="00A54FEC">
        <w:t>5GSAT_Ph3-ARC</w:t>
      </w:r>
      <w:r w:rsidR="00A30D90">
        <w:rPr>
          <w:rFonts w:ascii="宋体" w:eastAsia="宋体" w:hAnsi="宋体" w:cs="宋体" w:hint="eastAsia"/>
          <w:lang w:eastAsia="zh-CN"/>
        </w:rPr>
        <w:t>/</w:t>
      </w:r>
      <w:r w:rsidR="00655F85" w:rsidRPr="00655F85">
        <w:t>IoT_NTN_Ph3-Core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1B423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0400E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2</w:t>
      </w:r>
    </w:p>
    <w:p w14:paraId="6E0CADF1" w14:textId="55A2EB8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90BBF" w:rsidRPr="00090BBF">
        <w:rPr>
          <w:b w:val="0"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34FFC6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05CBC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6D0A21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9296B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3B30B" w14:textId="151660A7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RAN2 for the </w:t>
      </w:r>
      <w:r w:rsidR="001946AE" w:rsidRPr="001946AE">
        <w:rPr>
          <w:rFonts w:ascii="Arial" w:hAnsi="Arial" w:cs="Arial"/>
          <w:lang w:eastAsia="zh-CN"/>
        </w:rPr>
        <w:t xml:space="preserve">LS on </w:t>
      </w:r>
      <w:r w:rsidR="00B52B0D" w:rsidRPr="00B52B0D">
        <w:rPr>
          <w:rFonts w:ascii="Arial" w:hAnsi="Arial" w:cs="Arial"/>
          <w:lang w:eastAsia="zh-CN"/>
        </w:rPr>
        <w:t>the paging in Store and Forward</w:t>
      </w:r>
      <w:r w:rsidR="001946A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671F572" w14:textId="2CE1C7B8" w:rsidR="001946AE" w:rsidRDefault="001946AE" w:rsidP="00AC222D">
      <w:pPr>
        <w:jc w:val="both"/>
        <w:rPr>
          <w:rFonts w:ascii="Arial" w:hAnsi="Arial" w:cs="Arial"/>
          <w:lang w:eastAsia="zh-CN"/>
        </w:rPr>
      </w:pPr>
    </w:p>
    <w:p w14:paraId="6CB7A53F" w14:textId="4B70E362" w:rsidR="001946AE" w:rsidRDefault="001946AE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question below:</w:t>
      </w:r>
    </w:p>
    <w:p w14:paraId="08BC4A32" w14:textId="3A77063A" w:rsidR="001946AE" w:rsidRDefault="001946AE" w:rsidP="00AC222D">
      <w:pPr>
        <w:jc w:val="both"/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46AE" w:rsidRPr="00301745" w14:paraId="6702FB09" w14:textId="77777777" w:rsidTr="00301745">
        <w:tc>
          <w:tcPr>
            <w:tcW w:w="9855" w:type="dxa"/>
            <w:shd w:val="clear" w:color="auto" w:fill="auto"/>
          </w:tcPr>
          <w:p w14:paraId="70F7A1B1" w14:textId="219C7A16" w:rsidR="001946AE" w:rsidRPr="00301745" w:rsidRDefault="00B52B0D" w:rsidP="00B52B0D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B52B0D">
              <w:rPr>
                <w:rFonts w:ascii="Arial" w:eastAsia="等线" w:hAnsi="Arial" w:cs="Arial"/>
                <w:i/>
                <w:kern w:val="2"/>
                <w:lang w:val="en-US" w:eastAsia="zh-CN"/>
              </w:rPr>
              <w:t>RAN2 would like to ask SA2 if any CN initiated paging is expected from MME to RAN during the time when the feeder link is not available.</w:t>
            </w:r>
          </w:p>
        </w:tc>
      </w:tr>
    </w:tbl>
    <w:p w14:paraId="0336C367" w14:textId="66F30235" w:rsidR="001946AE" w:rsidRDefault="001946AE" w:rsidP="00AC222D">
      <w:pPr>
        <w:jc w:val="both"/>
        <w:rPr>
          <w:rFonts w:ascii="Arial" w:hAnsi="Arial" w:cs="Arial"/>
          <w:lang w:eastAsia="zh-CN"/>
        </w:rPr>
      </w:pPr>
    </w:p>
    <w:p w14:paraId="40309B16" w14:textId="2AA68E18" w:rsidR="00716785" w:rsidRDefault="00B52B0D" w:rsidP="00B52B0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doesn’t see any </w:t>
      </w:r>
      <w:r w:rsidR="00C460C3">
        <w:rPr>
          <w:rFonts w:ascii="Arial" w:hAnsi="Arial" w:cs="Arial"/>
          <w:lang w:eastAsia="zh-CN"/>
        </w:rPr>
        <w:t>additional expectation</w:t>
      </w:r>
      <w:r>
        <w:rPr>
          <w:rFonts w:ascii="Arial" w:hAnsi="Arial" w:cs="Arial"/>
          <w:lang w:eastAsia="zh-CN"/>
        </w:rPr>
        <w:t xml:space="preserve"> </w:t>
      </w:r>
      <w:r w:rsidR="00077266">
        <w:rPr>
          <w:rFonts w:ascii="Arial" w:hAnsi="Arial" w:cs="Arial"/>
          <w:lang w:eastAsia="zh-CN"/>
        </w:rPr>
        <w:t xml:space="preserve">needed </w:t>
      </w:r>
      <w:r w:rsidR="005C0336"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</w:t>
      </w:r>
      <w:r w:rsidRPr="00B52B0D">
        <w:rPr>
          <w:rFonts w:ascii="Arial" w:hAnsi="Arial" w:cs="Arial"/>
          <w:lang w:eastAsia="zh-CN"/>
        </w:rPr>
        <w:t>CN initiated paging from MME to RAN during the time when the feeder link is not available</w:t>
      </w:r>
      <w:r>
        <w:rPr>
          <w:rFonts w:ascii="Arial" w:hAnsi="Arial" w:cs="Arial"/>
          <w:lang w:eastAsia="zh-CN"/>
        </w:rPr>
        <w:t xml:space="preserve">. MME </w:t>
      </w:r>
      <w:r w:rsidRPr="00B52B0D">
        <w:rPr>
          <w:rFonts w:ascii="Arial" w:hAnsi="Arial" w:cs="Arial"/>
          <w:lang w:eastAsia="zh-CN"/>
        </w:rPr>
        <w:t>initiat</w:t>
      </w:r>
      <w:r w:rsidR="00710BA4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the</w:t>
      </w:r>
      <w:r w:rsidRPr="00B52B0D">
        <w:rPr>
          <w:rFonts w:ascii="Arial" w:hAnsi="Arial" w:cs="Arial"/>
          <w:lang w:eastAsia="zh-CN"/>
        </w:rPr>
        <w:t xml:space="preserve"> paging</w:t>
      </w:r>
      <w:r>
        <w:rPr>
          <w:rFonts w:ascii="Arial" w:hAnsi="Arial" w:cs="Arial"/>
          <w:lang w:eastAsia="zh-CN"/>
        </w:rPr>
        <w:t xml:space="preserve"> depends on</w:t>
      </w:r>
      <w:r w:rsidRPr="00B52B0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whether there are </w:t>
      </w:r>
      <w:r w:rsidRPr="00B52B0D">
        <w:rPr>
          <w:rFonts w:ascii="Arial" w:hAnsi="Arial" w:cs="Arial"/>
          <w:lang w:eastAsia="zh-CN"/>
        </w:rPr>
        <w:t xml:space="preserve">buffered DL data </w:t>
      </w:r>
      <w:r>
        <w:rPr>
          <w:rFonts w:ascii="Arial" w:hAnsi="Arial" w:cs="Arial"/>
          <w:lang w:eastAsia="zh-CN"/>
        </w:rPr>
        <w:t xml:space="preserve">regardless the availability of </w:t>
      </w:r>
      <w:r w:rsidR="009957BF">
        <w:rPr>
          <w:rFonts w:ascii="Arial" w:hAnsi="Arial" w:cs="Arial"/>
          <w:lang w:eastAsia="zh-CN"/>
        </w:rPr>
        <w:t>feeder link</w:t>
      </w:r>
      <w:r>
        <w:rPr>
          <w:rFonts w:ascii="Arial" w:hAnsi="Arial" w:cs="Arial"/>
          <w:lang w:eastAsia="zh-CN"/>
        </w:rPr>
        <w:t>.</w:t>
      </w: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28676576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2DC12519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="003D628F">
        <w:rPr>
          <w:rFonts w:ascii="Arial" w:hAnsi="Arial" w:cs="Arial"/>
        </w:rPr>
        <w:t>to take above feedback and answers into account</w:t>
      </w:r>
      <w:r w:rsidR="0087575F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FAAA095" w14:textId="3E3536CC" w:rsidR="00A44C42" w:rsidRPr="00BB23C6" w:rsidRDefault="00B86387" w:rsidP="00714BB8">
      <w:pPr>
        <w:tabs>
          <w:tab w:val="left" w:pos="3969"/>
          <w:tab w:val="left" w:pos="5103"/>
          <w:tab w:val="left" w:pos="8440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</w:t>
      </w:r>
      <w:r w:rsidR="005E14C6">
        <w:rPr>
          <w:rFonts w:ascii="Arial" w:hAnsi="Arial" w:cs="Arial"/>
        </w:rPr>
        <w:t>173</w:t>
      </w:r>
      <w:r w:rsidR="004327D2">
        <w:tab/>
      </w:r>
      <w:r w:rsidR="004327D2">
        <w:tab/>
      </w:r>
      <w:r w:rsidR="00DE1FE0">
        <w:rPr>
          <w:rFonts w:ascii="Arial" w:hAnsi="Arial" w:cs="Arial"/>
        </w:rPr>
        <w:t>09</w:t>
      </w:r>
      <w:r w:rsidR="00714BB8">
        <w:rPr>
          <w:rFonts w:ascii="Arial" w:hAnsi="Arial" w:cs="Arial"/>
        </w:rPr>
        <w:t>-</w:t>
      </w:r>
      <w:r w:rsidR="00227664">
        <w:rPr>
          <w:rFonts w:ascii="Arial" w:hAnsi="Arial" w:cs="Arial"/>
        </w:rPr>
        <w:t>13</w:t>
      </w:r>
      <w:r w:rsidRPr="00D324B8">
        <w:rPr>
          <w:rFonts w:ascii="Arial" w:hAnsi="Arial" w:cs="Arial"/>
        </w:rPr>
        <w:t xml:space="preserve"> </w:t>
      </w:r>
      <w:r w:rsidR="00714BB8">
        <w:rPr>
          <w:rFonts w:ascii="Arial" w:hAnsi="Arial" w:cs="Arial"/>
        </w:rPr>
        <w:t>Feb</w:t>
      </w:r>
      <w:r w:rsidRPr="00D324B8">
        <w:rPr>
          <w:rFonts w:ascii="Arial" w:hAnsi="Arial" w:cs="Arial"/>
        </w:rPr>
        <w:t xml:space="preserve"> 202</w:t>
      </w:r>
      <w:r w:rsidR="00227664">
        <w:rPr>
          <w:rFonts w:ascii="Arial" w:hAnsi="Arial" w:cs="Arial"/>
        </w:rPr>
        <w:t>6</w:t>
      </w:r>
      <w:r w:rsidRPr="00D324B8">
        <w:tab/>
      </w:r>
      <w:r w:rsidR="00227664" w:rsidRPr="0017209E">
        <w:rPr>
          <w:rFonts w:ascii="Arial" w:hAnsi="Arial" w:cs="Arial" w:hint="eastAsia"/>
        </w:rPr>
        <w:t>Goa</w:t>
      </w:r>
      <w:r w:rsidR="00227664" w:rsidRPr="0017209E">
        <w:rPr>
          <w:rFonts w:ascii="Arial" w:hAnsi="Arial" w:cs="Arial"/>
        </w:rPr>
        <w:t>, IN</w:t>
      </w:r>
    </w:p>
    <w:p w14:paraId="7940B286" w14:textId="18C6CD75" w:rsidR="00714BB8" w:rsidRPr="00BB23C6" w:rsidRDefault="00714BB8" w:rsidP="00714BB8">
      <w:pPr>
        <w:tabs>
          <w:tab w:val="left" w:pos="3969"/>
          <w:tab w:val="left" w:pos="5103"/>
          <w:tab w:val="left" w:pos="8245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</w:t>
      </w:r>
      <w:r w:rsidR="00227664">
        <w:rPr>
          <w:rFonts w:ascii="Arial" w:hAnsi="Arial" w:cs="Arial"/>
        </w:rPr>
        <w:t>174</w:t>
      </w:r>
      <w:r>
        <w:tab/>
      </w:r>
      <w:r>
        <w:tab/>
      </w:r>
      <w:r w:rsidR="00227664">
        <w:rPr>
          <w:rFonts w:ascii="Arial" w:hAnsi="Arial" w:cs="Arial"/>
        </w:rPr>
        <w:t>13</w:t>
      </w:r>
      <w:r>
        <w:rPr>
          <w:rFonts w:ascii="Arial" w:hAnsi="Arial" w:cs="Arial"/>
        </w:rPr>
        <w:t>-11</w:t>
      </w:r>
      <w:r w:rsidRPr="00D324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</w:t>
      </w:r>
      <w:r w:rsidRPr="00D324B8">
        <w:rPr>
          <w:rFonts w:ascii="Arial" w:hAnsi="Arial" w:cs="Arial"/>
        </w:rPr>
        <w:t xml:space="preserve"> 202</w:t>
      </w:r>
      <w:r w:rsidR="00227664">
        <w:rPr>
          <w:rFonts w:ascii="Arial" w:hAnsi="Arial" w:cs="Arial"/>
        </w:rPr>
        <w:t>6</w:t>
      </w:r>
      <w:r w:rsidRPr="00D324B8">
        <w:tab/>
      </w:r>
      <w:r w:rsidR="00227664">
        <w:rPr>
          <w:rFonts w:ascii="Arial" w:hAnsi="Arial" w:cs="Arial"/>
        </w:rPr>
        <w:t>Malta, MT</w:t>
      </w:r>
    </w:p>
    <w:p w14:paraId="7E5355B9" w14:textId="77777777" w:rsidR="00990BAF" w:rsidRPr="00714BB8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714BB8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4B7D1" w14:textId="77777777" w:rsidR="00B6325F" w:rsidRDefault="00B6325F">
      <w:r>
        <w:separator/>
      </w:r>
    </w:p>
  </w:endnote>
  <w:endnote w:type="continuationSeparator" w:id="0">
    <w:p w14:paraId="1DC2CB9C" w14:textId="77777777" w:rsidR="00B6325F" w:rsidRDefault="00B63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985E1" w14:textId="77777777" w:rsidR="00B6325F" w:rsidRDefault="00B6325F">
      <w:r>
        <w:separator/>
      </w:r>
    </w:p>
  </w:footnote>
  <w:footnote w:type="continuationSeparator" w:id="0">
    <w:p w14:paraId="228AAD96" w14:textId="77777777" w:rsidR="00B6325F" w:rsidRDefault="00B63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70C30"/>
    <w:multiLevelType w:val="hybridMultilevel"/>
    <w:tmpl w:val="ADE81BD0"/>
    <w:lvl w:ilvl="0" w:tplc="D350369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7"/>
  </w:num>
  <w:num w:numId="16">
    <w:abstractNumId w:val="12"/>
  </w:num>
  <w:num w:numId="17">
    <w:abstractNumId w:val="1"/>
  </w:num>
  <w:num w:numId="18">
    <w:abstractNumId w:val="0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0F0D"/>
    <w:rsid w:val="00051102"/>
    <w:rsid w:val="000534DD"/>
    <w:rsid w:val="00054A67"/>
    <w:rsid w:val="00054CBA"/>
    <w:rsid w:val="00066AAD"/>
    <w:rsid w:val="000721AF"/>
    <w:rsid w:val="00077266"/>
    <w:rsid w:val="00077A67"/>
    <w:rsid w:val="000853EA"/>
    <w:rsid w:val="00090BBF"/>
    <w:rsid w:val="00092844"/>
    <w:rsid w:val="000936F0"/>
    <w:rsid w:val="000A468F"/>
    <w:rsid w:val="000B08DF"/>
    <w:rsid w:val="000B70AE"/>
    <w:rsid w:val="000C4018"/>
    <w:rsid w:val="000C536C"/>
    <w:rsid w:val="000C6CA1"/>
    <w:rsid w:val="000D5749"/>
    <w:rsid w:val="000E7FEC"/>
    <w:rsid w:val="000F08AB"/>
    <w:rsid w:val="000F2149"/>
    <w:rsid w:val="000F4E43"/>
    <w:rsid w:val="00121BEE"/>
    <w:rsid w:val="00124717"/>
    <w:rsid w:val="001253D6"/>
    <w:rsid w:val="001269B9"/>
    <w:rsid w:val="00127D76"/>
    <w:rsid w:val="00132FD7"/>
    <w:rsid w:val="00133547"/>
    <w:rsid w:val="00142757"/>
    <w:rsid w:val="001539C9"/>
    <w:rsid w:val="0016131A"/>
    <w:rsid w:val="0016473D"/>
    <w:rsid w:val="00167744"/>
    <w:rsid w:val="001707C8"/>
    <w:rsid w:val="0017209E"/>
    <w:rsid w:val="00172DAF"/>
    <w:rsid w:val="0017511A"/>
    <w:rsid w:val="00175A43"/>
    <w:rsid w:val="00185D30"/>
    <w:rsid w:val="00187714"/>
    <w:rsid w:val="0019075D"/>
    <w:rsid w:val="001918F3"/>
    <w:rsid w:val="001946AE"/>
    <w:rsid w:val="0019634A"/>
    <w:rsid w:val="00197747"/>
    <w:rsid w:val="001A306C"/>
    <w:rsid w:val="001A4FB5"/>
    <w:rsid w:val="001B650D"/>
    <w:rsid w:val="001B6F75"/>
    <w:rsid w:val="001B7D46"/>
    <w:rsid w:val="001C1B1A"/>
    <w:rsid w:val="001C3FC6"/>
    <w:rsid w:val="001C605D"/>
    <w:rsid w:val="001D0603"/>
    <w:rsid w:val="001D3A49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3A28"/>
    <w:rsid w:val="0020660E"/>
    <w:rsid w:val="0022103D"/>
    <w:rsid w:val="00223ED5"/>
    <w:rsid w:val="00227664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74003"/>
    <w:rsid w:val="002800AE"/>
    <w:rsid w:val="0028694A"/>
    <w:rsid w:val="002965B7"/>
    <w:rsid w:val="002A7536"/>
    <w:rsid w:val="002B240A"/>
    <w:rsid w:val="002B2FCB"/>
    <w:rsid w:val="002B555A"/>
    <w:rsid w:val="002C09B8"/>
    <w:rsid w:val="002C3C57"/>
    <w:rsid w:val="002E07ED"/>
    <w:rsid w:val="002E586D"/>
    <w:rsid w:val="002E7437"/>
    <w:rsid w:val="003007F7"/>
    <w:rsid w:val="00301745"/>
    <w:rsid w:val="0030400E"/>
    <w:rsid w:val="00324937"/>
    <w:rsid w:val="003278C7"/>
    <w:rsid w:val="00343571"/>
    <w:rsid w:val="00343BBE"/>
    <w:rsid w:val="00344778"/>
    <w:rsid w:val="00380901"/>
    <w:rsid w:val="00381387"/>
    <w:rsid w:val="003856A3"/>
    <w:rsid w:val="00387EBE"/>
    <w:rsid w:val="00390429"/>
    <w:rsid w:val="003A006F"/>
    <w:rsid w:val="003A4C02"/>
    <w:rsid w:val="003B0366"/>
    <w:rsid w:val="003C280F"/>
    <w:rsid w:val="003C464C"/>
    <w:rsid w:val="003C6ED3"/>
    <w:rsid w:val="003D5559"/>
    <w:rsid w:val="003D628F"/>
    <w:rsid w:val="003E015B"/>
    <w:rsid w:val="003E5CC3"/>
    <w:rsid w:val="003F079D"/>
    <w:rsid w:val="003F396C"/>
    <w:rsid w:val="003F7CB8"/>
    <w:rsid w:val="00402403"/>
    <w:rsid w:val="00411C6D"/>
    <w:rsid w:val="00416573"/>
    <w:rsid w:val="00423E0E"/>
    <w:rsid w:val="00430812"/>
    <w:rsid w:val="004327D2"/>
    <w:rsid w:val="00434917"/>
    <w:rsid w:val="0043662F"/>
    <w:rsid w:val="0044409D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1073"/>
    <w:rsid w:val="0049341F"/>
    <w:rsid w:val="00493DB4"/>
    <w:rsid w:val="004A31B6"/>
    <w:rsid w:val="004A4AD5"/>
    <w:rsid w:val="004B2DD0"/>
    <w:rsid w:val="004B2FEB"/>
    <w:rsid w:val="004C3C1E"/>
    <w:rsid w:val="004D6C05"/>
    <w:rsid w:val="004E1E58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24315"/>
    <w:rsid w:val="005309CB"/>
    <w:rsid w:val="00532CE8"/>
    <w:rsid w:val="005335A4"/>
    <w:rsid w:val="00537B0B"/>
    <w:rsid w:val="00547EA9"/>
    <w:rsid w:val="00551D6A"/>
    <w:rsid w:val="00557A36"/>
    <w:rsid w:val="0056035C"/>
    <w:rsid w:val="00571D64"/>
    <w:rsid w:val="00572A82"/>
    <w:rsid w:val="00574CB5"/>
    <w:rsid w:val="00575F5E"/>
    <w:rsid w:val="00584B08"/>
    <w:rsid w:val="00586194"/>
    <w:rsid w:val="00587BF4"/>
    <w:rsid w:val="00595688"/>
    <w:rsid w:val="0059661B"/>
    <w:rsid w:val="005A1ECE"/>
    <w:rsid w:val="005A226C"/>
    <w:rsid w:val="005B6F72"/>
    <w:rsid w:val="005C0336"/>
    <w:rsid w:val="005C38C8"/>
    <w:rsid w:val="005C4DEC"/>
    <w:rsid w:val="005D0FCF"/>
    <w:rsid w:val="005E14C6"/>
    <w:rsid w:val="005E3010"/>
    <w:rsid w:val="005F09E8"/>
    <w:rsid w:val="00600780"/>
    <w:rsid w:val="00610219"/>
    <w:rsid w:val="00612C41"/>
    <w:rsid w:val="0062301C"/>
    <w:rsid w:val="0062453A"/>
    <w:rsid w:val="00632D4D"/>
    <w:rsid w:val="0063408A"/>
    <w:rsid w:val="0064001D"/>
    <w:rsid w:val="00640B62"/>
    <w:rsid w:val="00641C7C"/>
    <w:rsid w:val="006531E9"/>
    <w:rsid w:val="00655F85"/>
    <w:rsid w:val="00656745"/>
    <w:rsid w:val="00656AC1"/>
    <w:rsid w:val="00660D1E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10CB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0BA4"/>
    <w:rsid w:val="007114BF"/>
    <w:rsid w:val="00714BB8"/>
    <w:rsid w:val="00716785"/>
    <w:rsid w:val="00720A76"/>
    <w:rsid w:val="00726FC3"/>
    <w:rsid w:val="007315D8"/>
    <w:rsid w:val="00741C17"/>
    <w:rsid w:val="007423E4"/>
    <w:rsid w:val="00742EA8"/>
    <w:rsid w:val="0074309D"/>
    <w:rsid w:val="00743433"/>
    <w:rsid w:val="00750805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74D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3A53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5776B"/>
    <w:rsid w:val="00862B6A"/>
    <w:rsid w:val="0086580B"/>
    <w:rsid w:val="0086711C"/>
    <w:rsid w:val="008723D1"/>
    <w:rsid w:val="0087575F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0715B"/>
    <w:rsid w:val="00914765"/>
    <w:rsid w:val="009239E5"/>
    <w:rsid w:val="00923E7C"/>
    <w:rsid w:val="00925E70"/>
    <w:rsid w:val="00926EDF"/>
    <w:rsid w:val="00935CE3"/>
    <w:rsid w:val="009419C7"/>
    <w:rsid w:val="00945CF5"/>
    <w:rsid w:val="00946A6C"/>
    <w:rsid w:val="00951114"/>
    <w:rsid w:val="00951722"/>
    <w:rsid w:val="00970B9B"/>
    <w:rsid w:val="009757F5"/>
    <w:rsid w:val="009760CB"/>
    <w:rsid w:val="00976954"/>
    <w:rsid w:val="00981150"/>
    <w:rsid w:val="00990BAF"/>
    <w:rsid w:val="0099357B"/>
    <w:rsid w:val="009957BF"/>
    <w:rsid w:val="00996DAA"/>
    <w:rsid w:val="009A5D97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5DE3"/>
    <w:rsid w:val="00A072DE"/>
    <w:rsid w:val="00A11357"/>
    <w:rsid w:val="00A163BD"/>
    <w:rsid w:val="00A16E29"/>
    <w:rsid w:val="00A222AC"/>
    <w:rsid w:val="00A239BD"/>
    <w:rsid w:val="00A30D90"/>
    <w:rsid w:val="00A3417B"/>
    <w:rsid w:val="00A3434A"/>
    <w:rsid w:val="00A40A88"/>
    <w:rsid w:val="00A4364B"/>
    <w:rsid w:val="00A441B5"/>
    <w:rsid w:val="00A44C42"/>
    <w:rsid w:val="00A46486"/>
    <w:rsid w:val="00A50158"/>
    <w:rsid w:val="00A539F2"/>
    <w:rsid w:val="00A54FEC"/>
    <w:rsid w:val="00A63F0D"/>
    <w:rsid w:val="00A7216C"/>
    <w:rsid w:val="00A72B02"/>
    <w:rsid w:val="00A80196"/>
    <w:rsid w:val="00A8179F"/>
    <w:rsid w:val="00A9242E"/>
    <w:rsid w:val="00A9296B"/>
    <w:rsid w:val="00A932E5"/>
    <w:rsid w:val="00A936F9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45754"/>
    <w:rsid w:val="00B50041"/>
    <w:rsid w:val="00B51FDA"/>
    <w:rsid w:val="00B52B0D"/>
    <w:rsid w:val="00B56531"/>
    <w:rsid w:val="00B6325F"/>
    <w:rsid w:val="00B74B4C"/>
    <w:rsid w:val="00B81AA1"/>
    <w:rsid w:val="00B86387"/>
    <w:rsid w:val="00BA1A87"/>
    <w:rsid w:val="00BA29CD"/>
    <w:rsid w:val="00BB23C6"/>
    <w:rsid w:val="00BB3E04"/>
    <w:rsid w:val="00BC098A"/>
    <w:rsid w:val="00BC18A5"/>
    <w:rsid w:val="00BD5AB1"/>
    <w:rsid w:val="00BE213A"/>
    <w:rsid w:val="00BE3B79"/>
    <w:rsid w:val="00BE7C64"/>
    <w:rsid w:val="00BF044C"/>
    <w:rsid w:val="00BF4F5A"/>
    <w:rsid w:val="00C01728"/>
    <w:rsid w:val="00C12047"/>
    <w:rsid w:val="00C157BC"/>
    <w:rsid w:val="00C230D5"/>
    <w:rsid w:val="00C23B4B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60C3"/>
    <w:rsid w:val="00C47105"/>
    <w:rsid w:val="00C53752"/>
    <w:rsid w:val="00C55D6B"/>
    <w:rsid w:val="00C6130F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4C0"/>
    <w:rsid w:val="00CA0739"/>
    <w:rsid w:val="00CC2A7D"/>
    <w:rsid w:val="00CC7E4D"/>
    <w:rsid w:val="00CF02E0"/>
    <w:rsid w:val="00CF2954"/>
    <w:rsid w:val="00CF413C"/>
    <w:rsid w:val="00D003A2"/>
    <w:rsid w:val="00D1061E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1FE0"/>
    <w:rsid w:val="00DE24B5"/>
    <w:rsid w:val="00DF0595"/>
    <w:rsid w:val="00DF5F3E"/>
    <w:rsid w:val="00E0546B"/>
    <w:rsid w:val="00E12BB8"/>
    <w:rsid w:val="00E1525A"/>
    <w:rsid w:val="00E1676B"/>
    <w:rsid w:val="00E167DB"/>
    <w:rsid w:val="00E210DB"/>
    <w:rsid w:val="00E2173E"/>
    <w:rsid w:val="00E3087A"/>
    <w:rsid w:val="00E40161"/>
    <w:rsid w:val="00E411B8"/>
    <w:rsid w:val="00E424EA"/>
    <w:rsid w:val="00E536F5"/>
    <w:rsid w:val="00E558C3"/>
    <w:rsid w:val="00E5631A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A7241"/>
    <w:rsid w:val="00EB27E9"/>
    <w:rsid w:val="00EC13E9"/>
    <w:rsid w:val="00EC2A12"/>
    <w:rsid w:val="00EC5CB1"/>
    <w:rsid w:val="00ED50EA"/>
    <w:rsid w:val="00EE3074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190</Words>
  <Characters>1087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77</cp:revision>
  <cp:lastPrinted>2002-04-23T08:10:00Z</cp:lastPrinted>
  <dcterms:created xsi:type="dcterms:W3CDTF">2024-03-01T12:44:00Z</dcterms:created>
  <dcterms:modified xsi:type="dcterms:W3CDTF">2025-11-07T06:50:00Z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